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874" w:rsidRPr="008B61B9" w:rsidRDefault="008B61B9">
      <w:pPr>
        <w:rPr>
          <w:b/>
          <w:bCs/>
          <w:color w:val="C00000"/>
        </w:rPr>
      </w:pPr>
      <w:r w:rsidRPr="008B61B9">
        <w:rPr>
          <w:b/>
          <w:bCs/>
          <w:color w:val="C00000"/>
        </w:rPr>
        <w:t>Videos:</w:t>
      </w:r>
    </w:p>
    <w:p w:rsidR="008B61B9" w:rsidRDefault="008B61B9">
      <w:hyperlink r:id="rId4" w:history="1">
        <w:r w:rsidRPr="002F69A2">
          <w:rPr>
            <w:rStyle w:val="Hyperlink"/>
          </w:rPr>
          <w:t>https://youtu.be/rrkrvAUbU9Y</w:t>
        </w:r>
      </w:hyperlink>
    </w:p>
    <w:p w:rsidR="008B61B9" w:rsidRDefault="008B61B9">
      <w:hyperlink r:id="rId5" w:history="1">
        <w:r w:rsidRPr="002F69A2">
          <w:rPr>
            <w:rStyle w:val="Hyperlink"/>
          </w:rPr>
          <w:t>https://youtu.be/hUsyuloD198</w:t>
        </w:r>
      </w:hyperlink>
      <w:r>
        <w:t xml:space="preserve"> </w:t>
      </w:r>
    </w:p>
    <w:p w:rsidR="008B61B9" w:rsidRDefault="008B61B9">
      <w:r w:rsidRPr="008B61B9">
        <w:rPr>
          <w:color w:val="538135" w:themeColor="accent6" w:themeShade="BF"/>
        </w:rPr>
        <w:t>Qusetion1:</w:t>
      </w:r>
      <w:r>
        <w:t xml:space="preserve"> </w:t>
      </w:r>
      <w:r w:rsidRPr="008B61B9">
        <w:t>Compare and contrast needs-based theories of motivation. Which offers the most value to health care managers? How does generation differences play a role? Consider what motivates you as well.</w:t>
      </w:r>
    </w:p>
    <w:p w:rsidR="008B61B9" w:rsidRPr="001E2352" w:rsidRDefault="008B61B9">
      <w:pPr>
        <w:rPr>
          <w:b/>
          <w:bCs/>
          <w:color w:val="385623" w:themeColor="accent6" w:themeShade="80"/>
        </w:rPr>
      </w:pPr>
      <w:r w:rsidRPr="001E2352">
        <w:rPr>
          <w:b/>
          <w:bCs/>
          <w:color w:val="385623" w:themeColor="accent6" w:themeShade="80"/>
        </w:rPr>
        <w:t>Write about 250 words for question 1!</w:t>
      </w:r>
      <w:r w:rsidR="001E2352">
        <w:rPr>
          <w:b/>
          <w:bCs/>
          <w:color w:val="385623" w:themeColor="accent6" w:themeShade="80"/>
        </w:rPr>
        <w:t xml:space="preserve"> May chapter 3&amp; 4 PP help you in writing see the attachment</w:t>
      </w:r>
      <w:r w:rsidR="0009585E">
        <w:rPr>
          <w:b/>
          <w:bCs/>
          <w:color w:val="385623" w:themeColor="accent6" w:themeShade="80"/>
        </w:rPr>
        <w:t>, and you can use one additional resource</w:t>
      </w:r>
      <w:r w:rsidR="001E2352">
        <w:rPr>
          <w:b/>
          <w:bCs/>
          <w:color w:val="385623" w:themeColor="accent6" w:themeShade="80"/>
        </w:rPr>
        <w:t>.</w:t>
      </w:r>
    </w:p>
    <w:p w:rsidR="008B61B9" w:rsidRDefault="008B61B9"/>
    <w:p w:rsidR="008B61B9" w:rsidRPr="008B61B9" w:rsidRDefault="008B61B9">
      <w:pPr>
        <w:rPr>
          <w:b/>
          <w:bCs/>
          <w:color w:val="C00000"/>
        </w:rPr>
      </w:pPr>
      <w:r w:rsidRPr="008B61B9">
        <w:rPr>
          <w:b/>
          <w:bCs/>
          <w:color w:val="C00000"/>
        </w:rPr>
        <w:t>Video</w:t>
      </w:r>
      <w:r w:rsidRPr="008B61B9">
        <w:rPr>
          <w:b/>
          <w:bCs/>
          <w:color w:val="C00000"/>
        </w:rPr>
        <w:t>:</w:t>
      </w:r>
    </w:p>
    <w:p w:rsidR="008B61B9" w:rsidRDefault="008B61B9">
      <w:hyperlink r:id="rId6" w:history="1">
        <w:r w:rsidRPr="002F69A2">
          <w:rPr>
            <w:rStyle w:val="Hyperlink"/>
          </w:rPr>
          <w:t>https://youtu.be/FNrtoIMz6SM</w:t>
        </w:r>
      </w:hyperlink>
      <w:r>
        <w:t xml:space="preserve"> </w:t>
      </w:r>
    </w:p>
    <w:p w:rsidR="008B61B9" w:rsidRDefault="008B61B9">
      <w:r w:rsidRPr="008B61B9">
        <w:rPr>
          <w:color w:val="538135" w:themeColor="accent6" w:themeShade="BF"/>
        </w:rPr>
        <w:t>Qusetion</w:t>
      </w:r>
      <w:r w:rsidRPr="008B61B9">
        <w:rPr>
          <w:color w:val="538135" w:themeColor="accent6" w:themeShade="BF"/>
        </w:rPr>
        <w:t>2</w:t>
      </w:r>
      <w:r w:rsidRPr="008B61B9">
        <w:rPr>
          <w:color w:val="538135" w:themeColor="accent6" w:themeShade="BF"/>
        </w:rPr>
        <w:t>:</w:t>
      </w:r>
      <w:r w:rsidRPr="008B61B9">
        <w:t xml:space="preserve"> </w:t>
      </w:r>
      <w:r w:rsidRPr="008B61B9">
        <w:t>Summarize the purpose of the SWOT analysis and how it is best used in the planning process. Provide a specific example from your additional reference.  If you are able, provide an example of how you have used or could use this in your setting.</w:t>
      </w:r>
    </w:p>
    <w:p w:rsidR="001E2352" w:rsidRDefault="001E2352">
      <w:pPr>
        <w:rPr>
          <w:b/>
          <w:bCs/>
          <w:color w:val="385623" w:themeColor="accent6" w:themeShade="80"/>
        </w:rPr>
      </w:pPr>
      <w:r w:rsidRPr="001E2352">
        <w:rPr>
          <w:b/>
          <w:bCs/>
          <w:color w:val="385623" w:themeColor="accent6" w:themeShade="80"/>
        </w:rPr>
        <w:t>Write about 250 words for question 2!</w:t>
      </w:r>
      <w:r w:rsidRPr="001E2352">
        <w:t xml:space="preserve"> </w:t>
      </w:r>
      <w:r w:rsidRPr="001E2352">
        <w:rPr>
          <w:b/>
          <w:bCs/>
          <w:color w:val="385623" w:themeColor="accent6" w:themeShade="80"/>
        </w:rPr>
        <w:t xml:space="preserve">May chapter </w:t>
      </w:r>
      <w:r>
        <w:rPr>
          <w:b/>
          <w:bCs/>
          <w:color w:val="385623" w:themeColor="accent6" w:themeShade="80"/>
        </w:rPr>
        <w:t>5</w:t>
      </w:r>
      <w:r w:rsidRPr="001E2352">
        <w:rPr>
          <w:b/>
          <w:bCs/>
          <w:color w:val="385623" w:themeColor="accent6" w:themeShade="80"/>
        </w:rPr>
        <w:t xml:space="preserve">&amp; </w:t>
      </w:r>
      <w:r>
        <w:rPr>
          <w:b/>
          <w:bCs/>
          <w:color w:val="385623" w:themeColor="accent6" w:themeShade="80"/>
        </w:rPr>
        <w:t>6</w:t>
      </w:r>
      <w:r w:rsidRPr="001E2352">
        <w:rPr>
          <w:b/>
          <w:bCs/>
          <w:color w:val="385623" w:themeColor="accent6" w:themeShade="80"/>
        </w:rPr>
        <w:t xml:space="preserve"> PP help you in writing see the attachment</w:t>
      </w:r>
      <w:r w:rsidR="0009585E">
        <w:rPr>
          <w:b/>
          <w:bCs/>
          <w:color w:val="385623" w:themeColor="accent6" w:themeShade="80"/>
        </w:rPr>
        <w:t xml:space="preserve">, </w:t>
      </w:r>
      <w:r w:rsidR="0009585E" w:rsidRPr="0009585E">
        <w:rPr>
          <w:b/>
          <w:bCs/>
          <w:color w:val="385623" w:themeColor="accent6" w:themeShade="80"/>
        </w:rPr>
        <w:t>you can use one additional resource</w:t>
      </w:r>
      <w:r w:rsidRPr="001E2352">
        <w:rPr>
          <w:b/>
          <w:bCs/>
          <w:color w:val="385623" w:themeColor="accent6" w:themeShade="80"/>
        </w:rPr>
        <w:t>.</w:t>
      </w:r>
    </w:p>
    <w:p w:rsidR="001E2352" w:rsidRDefault="001E2352">
      <w:pPr>
        <w:rPr>
          <w:b/>
          <w:bCs/>
          <w:color w:val="385623" w:themeColor="accent6" w:themeShade="80"/>
        </w:rPr>
      </w:pPr>
    </w:p>
    <w:p w:rsidR="001E2352" w:rsidRPr="001E2352" w:rsidRDefault="0009585E">
      <w:pPr>
        <w:rPr>
          <w:b/>
          <w:bCs/>
          <w:color w:val="385623" w:themeColor="accent6" w:themeShade="80"/>
        </w:rPr>
      </w:pPr>
      <w:bookmarkStart w:id="0" w:name="_GoBack"/>
      <w:bookmarkEnd w:id="0"/>
      <w:r>
        <w:rPr>
          <w:b/>
          <w:bCs/>
          <w:color w:val="385623" w:themeColor="accent6" w:themeShade="80"/>
        </w:rPr>
        <w:t xml:space="preserve">Use </w:t>
      </w:r>
      <w:r w:rsidR="001E2352" w:rsidRPr="001E2352">
        <w:rPr>
          <w:b/>
          <w:bCs/>
          <w:color w:val="385623" w:themeColor="accent6" w:themeShade="80"/>
        </w:rPr>
        <w:t>APA format</w:t>
      </w:r>
    </w:p>
    <w:p w:rsidR="008B61B9" w:rsidRPr="008B61B9" w:rsidRDefault="008B61B9">
      <w:pPr>
        <w:rPr>
          <w:color w:val="538135" w:themeColor="accent6" w:themeShade="BF"/>
        </w:rPr>
      </w:pPr>
    </w:p>
    <w:sectPr w:rsidR="008B61B9" w:rsidRPr="008B6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B9"/>
    <w:rsid w:val="0009585E"/>
    <w:rsid w:val="00187EB2"/>
    <w:rsid w:val="001E2352"/>
    <w:rsid w:val="00251AA9"/>
    <w:rsid w:val="002E5CC6"/>
    <w:rsid w:val="005D1C9A"/>
    <w:rsid w:val="007B2C9D"/>
    <w:rsid w:val="00803B74"/>
    <w:rsid w:val="008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A134B"/>
  <w15:chartTrackingRefBased/>
  <w15:docId w15:val="{473080FF-85E6-48BD-8F7F-E2033B8F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61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FNrtoIMz6SM" TargetMode="External"/><Relationship Id="rId5" Type="http://schemas.openxmlformats.org/officeDocument/2006/relationships/hyperlink" Target="https://youtu.be/hUsyuloD198" TargetMode="External"/><Relationship Id="rId4" Type="http://schemas.openxmlformats.org/officeDocument/2006/relationships/hyperlink" Target="https://youtu.be/rrkrvAUbU9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 girl</dc:creator>
  <cp:keywords/>
  <dc:description/>
  <cp:lastModifiedBy>gold girl</cp:lastModifiedBy>
  <cp:revision>1</cp:revision>
  <dcterms:created xsi:type="dcterms:W3CDTF">2020-01-15T02:24:00Z</dcterms:created>
  <dcterms:modified xsi:type="dcterms:W3CDTF">2020-01-15T02:58:00Z</dcterms:modified>
</cp:coreProperties>
</file>